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240" w:before="170" w:after="159"/>
        <w:jc w:val="center"/>
        <w:rPr/>
      </w:pPr>
      <w:r>
        <w:rPr/>
        <w:t>TISKOVÁ ZPRÁVA</w:t>
      </w:r>
    </w:p>
    <w:p>
      <w:pPr>
        <w:pStyle w:val="Tlotextu"/>
        <w:widowControl w:val="false"/>
        <w:spacing w:lineRule="auto" w:line="240" w:before="170" w:after="113"/>
        <w:jc w:val="center"/>
        <w:rPr>
          <w:sz w:val="36"/>
          <w:szCs w:val="36"/>
        </w:rPr>
      </w:pPr>
      <w:bookmarkStart w:id="0" w:name="docs-internal-guid-4506b33c-7fff-0818-47"/>
      <w:bookmarkEnd w:id="0"/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  <w:t>BESEDA poprvé do Česka přiveze britské Snapped Ankles</w:t>
      </w:r>
    </w:p>
    <w:p>
      <w:pPr>
        <w:pStyle w:val="LOnormal"/>
        <w:widowControl w:val="false"/>
        <w:spacing w:lineRule="auto" w:line="240" w:before="170" w:after="159"/>
        <w:jc w:val="center"/>
        <w:rPr/>
      </w:pPr>
      <w:r>
        <w:rPr>
          <w:i/>
          <w:sz w:val="26"/>
          <w:szCs w:val="26"/>
        </w:rPr>
        <w:t xml:space="preserve">V tasovském line-upu nechybí Zvíře jménem Podzim ani Katarína Máliková </w:t>
      </w:r>
    </w:p>
    <w:p>
      <w:pPr>
        <w:pStyle w:val="LOnormal"/>
        <w:widowControl w:val="false"/>
        <w:spacing w:lineRule="auto" w:line="276" w:before="170" w:after="159"/>
        <w:jc w:val="center"/>
        <w:rPr/>
      </w:pPr>
      <w:r>
        <w:rPr/>
        <w:t>16. ledna 2020</w:t>
      </w:r>
    </w:p>
    <w:p>
      <w:pPr>
        <w:pStyle w:val="LOnormal"/>
        <w:widowControl w:val="false"/>
        <w:spacing w:lineRule="auto" w:line="276" w:before="0" w:after="160"/>
        <w:jc w:val="left"/>
        <w:rPr/>
      </w:pPr>
      <w:r>
        <w:rPr>
          <w:b/>
        </w:rPr>
        <w:t>Londýnský post-punkový objev Snapped Ankles, domácí patnáctičlenná kapela Zvíře jménem Podzim i jedno z aktuálně nejskloňovanějších slovenských jmen Katarína Máliková, to jsou první potvrzení headlineři festivalu Beseda u Bigbítu, který se tradičně zaměřuje zejména na reprezentativní výběr české a slovenské nezávislé hudby. Součástí první čtvrtiny letošního programu jsou také Viah, Mutanti hledaj východisko, Post-hudba, Black Tar Jesus, sinks, B4, Rouilleux a maďarští Freakin’ Disco. Osmadvacátá BESEDA proběhne ve dnech 31. července a 1. srpna 2020 v Tasově u Veselí nad Moravou.</w:t>
      </w:r>
    </w:p>
    <w:p>
      <w:pPr>
        <w:pStyle w:val="LOnormal"/>
        <w:widowControl w:val="false"/>
        <w:spacing w:lineRule="auto" w:line="276" w:before="0" w:after="16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TO HLAVNÍ</w:t>
      </w:r>
    </w:p>
    <w:p>
      <w:pPr>
        <w:pStyle w:val="Normal"/>
        <w:widowControl w:val="false"/>
        <w:spacing w:lineRule="auto" w:line="276" w:before="0" w:after="160"/>
        <w:jc w:val="left"/>
        <w:rPr/>
      </w:pPr>
      <w:bookmarkStart w:id="1" w:name="docs-internal-guid-0d15b004-7fff-ee68-ac"/>
      <w:bookmarkEnd w:id="1"/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Britská formace Snapped Ankles patří mezi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poslední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objevy ostrovní scény,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portál The Quietus jejich debut </w:t>
      </w:r>
      <w:r>
        <w:rPr>
          <w:rFonts w:ascii="Calibri;sans-serif" w:hAnsi="Calibri;sans-serif"/>
          <w:b w:val="false"/>
          <w:i/>
          <w:iCs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</w:t>
      </w:r>
      <w:r>
        <w:rPr>
          <w:rFonts w:ascii="Calibri;sans-serif" w:hAnsi="Calibri;sans-serif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ome Play The Trees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před dvěma lety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zařadil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mezi 20 nejlepších nahrávek roku. Motorické rytmy, noise, post-punková inspirace i šamanské kostýmy – eklektickou směs mnoha žánrů tato parta vytváří mj. na vlastnoručně vyrobené syntezátory. Samostatnou kapitolou jsou divoká koncertní vystoupení Snapped Ankles, nezřídka doprovázená také hraním přímo mezi diváky. </w:t>
      </w:r>
      <w:r>
        <w:rPr/>
        <w:t>L</w:t>
      </w:r>
      <w:r>
        <w:rPr/>
        <w:t xml:space="preserve">oni vydali desku </w:t>
      </w:r>
      <w:r>
        <w:rPr>
          <w:i/>
        </w:rPr>
        <w:t>Stunning Luxury</w:t>
      </w:r>
      <w:r>
        <w:rPr/>
        <w:t xml:space="preserve"> a zaslouženě patřili k vrcholům trenčínského festivalu Pohoda. Letos v Tasově je čeká česká premiéra.</w:t>
      </w:r>
    </w:p>
    <w:p>
      <w:pPr>
        <w:pStyle w:val="LOnormal"/>
        <w:widowControl w:val="false"/>
        <w:spacing w:lineRule="auto" w:line="276" w:before="0" w:after="170"/>
        <w:jc w:val="left"/>
        <w:rPr/>
      </w:pPr>
      <w:r>
        <w:rPr>
          <w:i/>
        </w:rPr>
        <w:t>„</w:t>
      </w:r>
      <w:r>
        <w:rPr>
          <w:i/>
        </w:rPr>
        <w:t xml:space="preserve">Naším hlavním cílem je mapovat </w:t>
      </w:r>
      <w:r>
        <w:rPr>
          <w:i/>
        </w:rPr>
        <w:t>aktuální</w:t>
      </w:r>
      <w:r>
        <w:rPr>
          <w:i/>
        </w:rPr>
        <w:t xml:space="preserve"> dění na české a slovenské nezávislé hudební scéně, </w:t>
      </w:r>
      <w:r>
        <w:rPr>
          <w:i/>
        </w:rPr>
        <w:t xml:space="preserve">dovézt to nejzajímavější od zavedených umělců a včas rozpoznat </w:t>
      </w:r>
      <w:r>
        <w:rPr>
          <w:i/>
        </w:rPr>
        <w:t>nov</w:t>
      </w:r>
      <w:r>
        <w:rPr>
          <w:i/>
        </w:rPr>
        <w:t>é talenty</w:t>
      </w:r>
      <w:r>
        <w:rPr>
          <w:i/>
        </w:rPr>
        <w:t xml:space="preserve">, kteří </w:t>
      </w:r>
      <w:r>
        <w:rPr>
          <w:i/>
        </w:rPr>
        <w:t xml:space="preserve">právě </w:t>
      </w:r>
      <w:r>
        <w:rPr>
          <w:i/>
        </w:rPr>
        <w:t>utvářejí nové hudební trendy. Rádi bychom návštěvníkům zprostředkovali ucelený pohled na současnou nezávislou scénu</w:t>
      </w:r>
      <w:r>
        <w:rPr>
          <w:i/>
        </w:rPr>
        <w:t xml:space="preserve">,“ </w:t>
      </w:r>
      <w:r>
        <w:rPr/>
        <w:t>říká Pavel Uretšlégr, ředitel a současně jeden z dramaturgů už třikrát po sobě vyprodaného festivalu. „</w:t>
      </w:r>
      <w:r>
        <w:rPr>
          <w:i/>
        </w:rPr>
        <w:t xml:space="preserve">Klíčový je pro nás komfort návštěvníků </w:t>
      </w:r>
      <w:r>
        <w:rPr>
          <w:i/>
        </w:rPr>
        <w:t>a atmosféra v areálu</w:t>
      </w:r>
      <w:r>
        <w:rPr>
          <w:i/>
        </w:rPr>
        <w:t xml:space="preserve">. Omezenou kapacitu dvou tisíc lidí </w:t>
      </w:r>
      <w:r>
        <w:rPr>
          <w:i/>
        </w:rPr>
        <w:t xml:space="preserve">tedy </w:t>
      </w:r>
      <w:r>
        <w:rPr>
          <w:i/>
        </w:rPr>
        <w:t xml:space="preserve">ani letos nebudeme navyšovat,“ </w:t>
      </w:r>
      <w:r>
        <w:rPr/>
        <w:t>dodává.</w:t>
      </w:r>
    </w:p>
    <w:p>
      <w:pPr>
        <w:pStyle w:val="LOnormal"/>
        <w:widowControl w:val="false"/>
        <w:spacing w:lineRule="auto" w:line="276" w:before="0" w:after="170"/>
        <w:jc w:val="left"/>
        <w:rPr>
          <w:i/>
          <w:i/>
          <w:iCs/>
        </w:rPr>
      </w:pPr>
      <w:r>
        <w:rPr>
          <w:i/>
          <w:iCs/>
        </w:rPr>
        <w:t xml:space="preserve">O </w:t>
      </w:r>
      <w:r>
        <w:rPr>
          <w:i/>
          <w:iCs/>
        </w:rPr>
        <w:t>DALŠÍCH</w:t>
      </w:r>
      <w:r>
        <w:rPr>
          <w:i/>
          <w:iCs/>
        </w:rPr>
        <w:t xml:space="preserve"> VYSTUPUJÍCÍCH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170"/>
        <w:ind w:left="0" w:right="0" w:hanging="0"/>
        <w:jc w:val="left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Unikátní projekt Jakuba Königa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Zvíře jménem </w:t>
      </w:r>
      <w:r>
        <w:rPr>
          <w:b/>
        </w:rPr>
        <w:t>P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odzim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se překvapivě </w:t>
      </w:r>
      <w:r>
        <w:rPr/>
        <w:t>v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rátil s </w:t>
      </w:r>
      <w:r>
        <w:rPr/>
        <w:t>druhým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/>
        <w:t xml:space="preserve">albem </w:t>
      </w:r>
      <w:r>
        <w:rPr>
          <w:i/>
        </w:rPr>
        <w:t>Září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  <w:r>
        <w:rPr/>
        <w:t xml:space="preserve">Novinka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Zvířete voní čímsi magickým a současně hluboce lidským. Pohlcuje, laská a překvapuje svým elektronickým vyzněním, o které se vedle kapelníka velkou měrou zasloužili také Aid Kid a slovenský producent Jonatán „Pjoni“ Pastirčák. Album má nominaci na hudební cenu Apollo a v Tasově patrně půjde o jedno z posledních vystoupení kapely v kompletní patnáctičlenné sestavě.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170"/>
        <w:ind w:left="0" w:right="0" w:hanging="0"/>
        <w:jc w:val="left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Jako silné, osvobozené zvíře se projevuje </w:t>
      </w:r>
      <w:r>
        <w:rPr/>
        <w:t>i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slovenská hudebnice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Katarína Máliková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což skvěle ilustruje například skladbou Čierna šelma z </w:t>
      </w:r>
      <w:r>
        <w:rPr/>
        <w:t>nového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alba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Postalgia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 Ve své aktuální tvorbě</w:t>
      </w:r>
      <w:r>
        <w:rPr/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opustila folklorní motivy protkané elektronikou a vsadila na říznou kombinaci syrového zvuku syntezátorů, epických harmonických souzvuků, expresivního vokálu a na dřeň jdoucí poezie v textech. Katarína Máliková </w:t>
      </w:r>
      <w:r>
        <w:rPr/>
        <w:t>má nominace na album i skladby roku v Radio_Head Awards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 v této chvíli je dost možná nejzásadnějším vývozním artiklem slovenské scény do zahraničí. </w:t>
      </w:r>
    </w:p>
    <w:p>
      <w:pPr>
        <w:pStyle w:val="LOnormal"/>
        <w:widowControl w:val="false"/>
        <w:spacing w:lineRule="auto" w:line="276" w:before="0" w:after="160"/>
        <w:jc w:val="left"/>
        <w:rPr/>
      </w:pPr>
      <w:r>
        <w:rPr/>
        <w:t xml:space="preserve">Zavedenou značku </w:t>
      </w:r>
      <w:r>
        <w:rPr>
          <w:b/>
        </w:rPr>
        <w:t>B4</w:t>
      </w:r>
      <w:r>
        <w:rPr/>
        <w:t xml:space="preserve"> v Tasově odprezentují Tomáš Procházka a David Freudl. Jejich šestá řadovka </w:t>
      </w:r>
      <w:r>
        <w:rPr>
          <w:i/>
        </w:rPr>
        <w:t>Plastová okna</w:t>
      </w:r>
      <w:r>
        <w:rPr/>
        <w:t xml:space="preserve"> nominovaná na hudební cenu Vinyla je nejpísničkovější za jejich více než patnáctiletou kariéru. Stejnou nominaci má i projekt </w:t>
      </w:r>
      <w:r>
        <w:rPr>
          <w:b/>
        </w:rPr>
        <w:t xml:space="preserve">Rouilleux </w:t>
      </w:r>
      <w:r>
        <w:rPr/>
        <w:t xml:space="preserve">Luboše Rezka. V jeho tvorbě jsou stále patrné prvky psychedelie a dronové hudby, na čtvrtém albu </w:t>
      </w:r>
      <w:r>
        <w:rPr>
          <w:i/>
        </w:rPr>
        <w:t>Lycanthropic Sounds</w:t>
      </w:r>
      <w:r>
        <w:rPr/>
        <w:t xml:space="preserve"> však vedle kytary více využívá klavír. Produkci „outsiderského popu“ a album </w:t>
      </w:r>
      <w:r>
        <w:rPr>
          <w:i/>
        </w:rPr>
        <w:t>Není se na co těšit</w:t>
      </w:r>
      <w:r>
        <w:rPr/>
        <w:t xml:space="preserve"> představí duo </w:t>
      </w:r>
      <w:r>
        <w:rPr>
          <w:b/>
        </w:rPr>
        <w:t>Post-hudba</w:t>
      </w:r>
      <w:r>
        <w:rPr/>
        <w:t>, Dominik Zezula a Tomáš Havlen.</w:t>
      </w:r>
    </w:p>
    <w:p>
      <w:pPr>
        <w:pStyle w:val="LOnormal"/>
        <w:widowControl w:val="false"/>
        <w:spacing w:lineRule="auto" w:line="276" w:before="0" w:after="160"/>
        <w:jc w:val="left"/>
        <w:rPr/>
      </w:pPr>
      <w:r>
        <w:rPr/>
        <w:t xml:space="preserve">Česko-vietnamská zpěvačka </w:t>
      </w:r>
      <w:r>
        <w:rPr>
          <w:b/>
        </w:rPr>
        <w:t>Viah</w:t>
      </w:r>
      <w:r>
        <w:rPr/>
        <w:t xml:space="preserve"> debutovala před dvěma lety svěží elektropopovou deskou </w:t>
      </w:r>
      <w:r>
        <w:rPr>
          <w:i/>
        </w:rPr>
        <w:t>Tears of a Giant</w:t>
      </w:r>
      <w:r>
        <w:rPr/>
        <w:t xml:space="preserve"> a jako vítězka soutěže Czeching 2019 dostala příležitost Česko zastupovat na největším evropském showcaseovém festivalu Eurosonic Noorderslag v Groningenu. Inspirativní podněty v rámci domácí scény ovšem přináší i </w:t>
      </w:r>
      <w:r>
        <w:rPr>
          <w:color w:val="252525"/>
        </w:rPr>
        <w:t xml:space="preserve">osobitý lo-fi kytarový projekt Tomáše Kopáčka </w:t>
      </w:r>
      <w:r>
        <w:rPr>
          <w:b/>
          <w:color w:val="252525"/>
        </w:rPr>
        <w:t>Black Tar Jesus</w:t>
      </w:r>
      <w:r>
        <w:rPr>
          <w:color w:val="252525"/>
        </w:rPr>
        <w:t>,</w:t>
      </w:r>
      <w:r>
        <w:rPr/>
        <w:t xml:space="preserve"> </w:t>
      </w:r>
      <w:r>
        <w:rPr>
          <w:color w:val="252525"/>
        </w:rPr>
        <w:t xml:space="preserve">hardcoroví </w:t>
      </w:r>
      <w:r>
        <w:rPr>
          <w:b/>
          <w:color w:val="252525"/>
        </w:rPr>
        <w:t xml:space="preserve">Decultivate, </w:t>
      </w:r>
      <w:r>
        <w:rPr>
          <w:color w:val="252525"/>
        </w:rPr>
        <w:t xml:space="preserve">živelní post-punkoví </w:t>
      </w:r>
      <w:r>
        <w:rPr>
          <w:b/>
          <w:color w:val="252525"/>
        </w:rPr>
        <w:t xml:space="preserve">sinks </w:t>
      </w:r>
      <w:r>
        <w:rPr>
          <w:color w:val="252525"/>
        </w:rPr>
        <w:t>nebo</w:t>
      </w:r>
      <w:r>
        <w:rPr>
          <w:b/>
          <w:color w:val="252525"/>
        </w:rPr>
        <w:t xml:space="preserve"> </w:t>
      </w:r>
      <w:r>
        <w:rPr>
          <w:color w:val="252525"/>
        </w:rPr>
        <w:t xml:space="preserve">„divnorapoví“ </w:t>
      </w:r>
      <w:r>
        <w:rPr>
          <w:b/>
          <w:color w:val="252525"/>
        </w:rPr>
        <w:t>Mutanti hledaj východisko</w:t>
      </w:r>
      <w:r>
        <w:rPr>
          <w:color w:val="252525"/>
        </w:rPr>
        <w:t xml:space="preserve">. O zábavu se pak zaručeně postará </w:t>
      </w:r>
      <w:r>
        <w:rPr/>
        <w:t xml:space="preserve">maďarské taneční kvarteto </w:t>
      </w:r>
      <w:r>
        <w:rPr>
          <w:b/>
        </w:rPr>
        <w:t>Freakin’ Disco</w:t>
      </w:r>
      <w:r>
        <w:rPr/>
        <w:t xml:space="preserve">. Jejich poslední nahrávka </w:t>
      </w:r>
      <w:r>
        <w:rPr>
          <w:i/>
        </w:rPr>
        <w:t>Monster</w:t>
      </w:r>
      <w:r>
        <w:rPr/>
        <w:t xml:space="preserve"> zabodovala i mezi hudebními kritiky – zařadili ji mezi nejlepší desky roku na serveru Beehype.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17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  <w:t xml:space="preserve">V programu 28. ročníku festivalu se 31. července a 1. srpna 2020 v Tasově u Veselí nad Moravou na třech scénách představí více než čtyřicet vystupujících, další umělci pak vystoupí v rámci ostatních programových bloků, tradiční Soutěže písničkářů a tzv. Apollónovy návštěvy. Další várku potvrzených kapel pořadatelé </w:t>
      </w:r>
      <w:r>
        <w:rPr/>
        <w:t>Besedy u Bigbítu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  <w:t xml:space="preserve"> oznámí na jaře.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i/>
          <w:sz w:val="20"/>
          <w:szCs w:val="20"/>
        </w:rPr>
        <w:t xml:space="preserve">Předprodej probíhá v sítích </w:t>
      </w:r>
      <w:hyperlink r:id="rId2">
        <w:r>
          <w:rPr>
            <w:rStyle w:val="ListLabel1"/>
            <w:i/>
            <w:sz w:val="20"/>
            <w:szCs w:val="20"/>
          </w:rPr>
          <w:t>GoOut</w:t>
        </w:r>
      </w:hyperlink>
      <w:r>
        <w:rPr>
          <w:i/>
          <w:sz w:val="20"/>
          <w:szCs w:val="20"/>
        </w:rPr>
        <w:t xml:space="preserve">: </w:t>
      </w:r>
      <w:hyperlink r:id="rId3">
        <w:r>
          <w:rPr>
            <w:rStyle w:val="ListLabel2"/>
            <w:i/>
            <w:color w:val="0000FF"/>
            <w:sz w:val="20"/>
            <w:szCs w:val="20"/>
            <w:u w:val="single"/>
          </w:rPr>
          <w:t>https://goout.net/cs/festivaly/beseda-u-bigbitu-2020/qklpe/+wkpfn/</w:t>
        </w:r>
      </w:hyperlink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sz w:val="20"/>
          <w:szCs w:val="20"/>
        </w:rPr>
        <w:t xml:space="preserve">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KONTAKT PRO MÉDIA: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Zdeněk Neusar, tel.: 604 480 710, </w:t>
      </w:r>
      <w:hyperlink r:id="rId4">
        <w:r>
          <w:rPr>
            <w:rStyle w:val="ListLabel3"/>
            <w:i/>
            <w:caps w:val="false"/>
            <w:smallCaps w:val="false"/>
            <w:strike w:val="false"/>
            <w:dstrike w:val="false"/>
            <w:color w:val="0000FF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zdenek@besedaubigbitu.cz</w:t>
        </w:r>
      </w:hyperlink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AFTERMOVIE 2018: </w:t>
      </w:r>
      <w:hyperlink r:id="rId5">
        <w:r>
          <w:rPr>
            <w:rStyle w:val="ListLabel3"/>
            <w:i/>
            <w:caps w:val="false"/>
            <w:smallCaps w:val="false"/>
            <w:strike w:val="false"/>
            <w:dstrike w:val="false"/>
            <w:color w:val="0000FF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https://youtu.be/4KEZaH4lDi0</w:t>
        </w:r>
      </w:hyperlink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DALŠÍ INFO: </w:t>
      </w:r>
      <w:hyperlink r:id="rId6">
        <w:r>
          <w:rPr>
            <w:rStyle w:val="ListLabel3"/>
            <w:i/>
            <w:caps w:val="false"/>
            <w:smallCaps w:val="false"/>
            <w:strike w:val="false"/>
            <w:dstrike w:val="false"/>
            <w:color w:val="0000FF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https://besedaubigbitu.cz/</w:t>
        </w:r>
      </w:hyperlink>
      <w:r>
        <w:rPr>
          <w:i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shd w:fill="auto" w:val="clear"/>
          <w:vertAlign w:val="baseline"/>
        </w:rPr>
        <w:t>,</w:t>
      </w:r>
      <w:r>
        <w:rPr>
          <w:b/>
          <w:i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hyperlink r:id="rId7">
        <w:r>
          <w:rPr>
            <w:rStyle w:val="ListLabel3"/>
            <w:i/>
            <w:caps w:val="false"/>
            <w:smallCaps w:val="false"/>
            <w:strike w:val="false"/>
            <w:dstrike w:val="false"/>
            <w:color w:val="0000FF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facebook.com/besedaubigbitu</w:t>
        </w:r>
      </w:hyperlink>
      <w:r>
        <w:rPr>
          <w:i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UDÁLOS</w:t>
      </w:r>
      <w:r>
        <w:rPr>
          <w:b/>
          <w:i/>
          <w:sz w:val="20"/>
          <w:szCs w:val="20"/>
        </w:rPr>
        <w:t>T: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hyperlink r:id="rId8">
        <w:r>
          <w:rPr>
            <w:rStyle w:val="ListLabel3"/>
            <w:i/>
            <w:caps w:val="false"/>
            <w:smallCaps w:val="false"/>
            <w:strike w:val="false"/>
            <w:dstrike w:val="false"/>
            <w:color w:val="0000FF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https://www.facebook.com/events/383336215703916/</w:t>
        </w:r>
      </w:hyperlink>
    </w:p>
    <w:sectPr>
      <w:type w:val="nextPage"/>
      <w:pgSz w:w="11906" w:h="16838"/>
      <w:pgMar w:left="1417" w:right="141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cs-CZ" w:eastAsia="zh-CN" w:bidi="hi-IN"/>
    </w:rPr>
  </w:style>
  <w:style w:type="paragraph" w:styleId="Nadpis2">
    <w:name w:val="Heading 2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cs-CZ" w:eastAsia="zh-CN" w:bidi="hi-IN"/>
    </w:rPr>
  </w:style>
  <w:style w:type="paragraph" w:styleId="Nadpis3">
    <w:name w:val="Heading 3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cs-CZ" w:eastAsia="zh-CN" w:bidi="hi-IN"/>
    </w:rPr>
  </w:style>
  <w:style w:type="paragraph" w:styleId="Nadpis4">
    <w:name w:val="Heading 4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cs-CZ" w:eastAsia="zh-CN" w:bidi="hi-IN"/>
    </w:rPr>
  </w:style>
  <w:style w:type="paragraph" w:styleId="Nadpis5">
    <w:name w:val="Heading 5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cs-CZ" w:eastAsia="zh-CN" w:bidi="hi-IN"/>
    </w:rPr>
  </w:style>
  <w:style w:type="paragraph" w:styleId="Nadpis6">
    <w:name w:val="Heading 6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next w:val="Tlotextu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0"/>
      <w:sz w:val="28"/>
      <w:szCs w:val="28"/>
      <w:lang w:val="cs-CZ" w:eastAsia="zh-CN" w:bidi="hi-IN"/>
    </w:rPr>
  </w:style>
  <w:style w:type="paragraph" w:styleId="Tlotextu">
    <w:name w:val="Body Text"/>
    <w:pPr>
      <w:widowControl/>
      <w:bidi w:val="0"/>
      <w:spacing w:lineRule="auto" w:line="276" w:before="0" w:after="14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qFormat/>
    <w:pPr>
      <w:widowControl/>
      <w:suppressLineNumbers/>
      <w:bidi w:val="0"/>
      <w:spacing w:before="120" w:after="120"/>
      <w:jc w:val="left"/>
    </w:pPr>
    <w:rPr>
      <w:rFonts w:cs="Arial" w:ascii="Calibri" w:hAnsi="Calibri" w:eastAsia="Calibri"/>
      <w:i/>
      <w:iCs/>
      <w:color w:val="auto"/>
      <w:kern w:val="0"/>
      <w:sz w:val="24"/>
      <w:szCs w:val="24"/>
      <w:lang w:val="cs-CZ" w:eastAsia="zh-CN" w:bidi="hi-IN"/>
    </w:rPr>
  </w:style>
  <w:style w:type="paragraph" w:styleId="Rejstk">
    <w:name w:val="Rejstřík"/>
    <w:qFormat/>
    <w:pPr>
      <w:widowControl/>
      <w:suppressLineNumbers/>
      <w:bidi w:val="0"/>
      <w:jc w:val="left"/>
    </w:pPr>
    <w:rPr>
      <w:rFonts w:cs="Arial" w:ascii="Calibri" w:hAnsi="Calibri" w:eastAsia="Calibri"/>
      <w:color w:val="auto"/>
      <w:kern w:val="0"/>
      <w:sz w:val="22"/>
      <w:szCs w:val="22"/>
      <w:lang w:val="cs-CZ" w:eastAsia="zh-CN" w:bidi="hi-IN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next w:val="LOnormal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72"/>
      <w:szCs w:val="72"/>
      <w:lang w:val="cs-CZ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Podtitul">
    <w:name w:val="Subtitle"/>
    <w:basedOn w:val="LOnormal1"/>
    <w:next w:val="LO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out.net/cs/festivaly/beseda-u-bigbitu-2020/qklpe/+wkpfn/" TargetMode="External"/><Relationship Id="rId3" Type="http://schemas.openxmlformats.org/officeDocument/2006/relationships/hyperlink" Target="https://goout.net/cs/festivaly/beseda-u-bigbitu-2020/qklpe/+wkpfn/" TargetMode="External"/><Relationship Id="rId4" Type="http://schemas.openxmlformats.org/officeDocument/2006/relationships/hyperlink" Target="mailto:zdenek@besedaubigbitu.cz" TargetMode="External"/><Relationship Id="rId5" Type="http://schemas.openxmlformats.org/officeDocument/2006/relationships/hyperlink" Target="https://youtu.be/4KEZaH4lDi0" TargetMode="External"/><Relationship Id="rId6" Type="http://schemas.openxmlformats.org/officeDocument/2006/relationships/hyperlink" Target="https://besedaubigbitu.cz/" TargetMode="External"/><Relationship Id="rId7" Type="http://schemas.openxmlformats.org/officeDocument/2006/relationships/hyperlink" Target="https://www.facebook.com/besedaubigbitu/" TargetMode="External"/><Relationship Id="rId8" Type="http://schemas.openxmlformats.org/officeDocument/2006/relationships/hyperlink" Target="https://www.facebook.com/events/383336215703916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sitEQmyUeNPdh8pO7ao3Dd+Uzw==">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LibreOffice/6.3.0.4$Windows_X86_64 LibreOffice_project/057fc023c990d676a43019934386b85b21a9ee99</Application>
  <Pages>2</Pages>
  <Words>660</Words>
  <Characters>4164</Characters>
  <CharactersWithSpaces>4811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2020-01-15T12:37:59Z</cp:lastPrinted>
  <dcterms:modified xsi:type="dcterms:W3CDTF">2020-01-15T12:56:01Z</dcterms:modified>
  <cp:revision>10</cp:revision>
  <dc:subject/>
  <dc:title/>
</cp:coreProperties>
</file>